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DD5" w:rsidRPr="000E3EEF" w:rsidRDefault="00770DD5" w:rsidP="00770DD5">
      <w:pPr>
        <w:pStyle w:val="Nincstrkz"/>
        <w:jc w:val="center"/>
        <w:rPr>
          <w:b/>
        </w:rPr>
      </w:pPr>
    </w:p>
    <w:p w:rsidR="00770DD5" w:rsidRPr="000E3EEF" w:rsidRDefault="00770DD5" w:rsidP="00770DD5">
      <w:pPr>
        <w:pStyle w:val="Nincstrkz"/>
        <w:jc w:val="center"/>
        <w:rPr>
          <w:b/>
        </w:rPr>
      </w:pPr>
      <w:r w:rsidRPr="000E3EEF">
        <w:rPr>
          <w:b/>
        </w:rPr>
        <w:t>ELŐTERJESZTÉS</w:t>
      </w:r>
    </w:p>
    <w:p w:rsidR="00770DD5" w:rsidRDefault="00770DD5" w:rsidP="00001A1E">
      <w:pPr>
        <w:pStyle w:val="Nincstrkz"/>
        <w:jc w:val="center"/>
        <w:rPr>
          <w:b/>
        </w:rPr>
      </w:pPr>
      <w:r w:rsidRPr="000E3EEF">
        <w:rPr>
          <w:b/>
        </w:rPr>
        <w:t>Zagyvakörnyéki Települési Szilárdhulladék-gazdálkodás Fejlesztése Társulás 2018. évi költségvetésének módosításáról</w:t>
      </w:r>
      <w:r w:rsidR="00001A1E">
        <w:rPr>
          <w:b/>
        </w:rPr>
        <w:t>,</w:t>
      </w:r>
      <w:r w:rsidRPr="000E3EEF">
        <w:rPr>
          <w:b/>
        </w:rPr>
        <w:t xml:space="preserve"> 2019. évi költségvetésének elfogadásáról</w:t>
      </w:r>
      <w:r w:rsidR="00001A1E">
        <w:rPr>
          <w:b/>
        </w:rPr>
        <w:t>, a 2019. évi belső ellenőrzési tervről és közbeszerzési tervéről</w:t>
      </w:r>
    </w:p>
    <w:p w:rsidR="00001A1E" w:rsidRPr="000E3EEF" w:rsidRDefault="00001A1E" w:rsidP="00001A1E">
      <w:pPr>
        <w:pStyle w:val="Nincstrkz"/>
        <w:jc w:val="center"/>
      </w:pPr>
    </w:p>
    <w:p w:rsidR="00770DD5" w:rsidRPr="000E3EEF" w:rsidRDefault="00770DD5" w:rsidP="00770DD5">
      <w:pPr>
        <w:spacing w:after="0" w:line="240" w:lineRule="auto"/>
        <w:jc w:val="right"/>
      </w:pPr>
    </w:p>
    <w:p w:rsidR="00770DD5" w:rsidRPr="000E3EEF" w:rsidRDefault="00770DD5" w:rsidP="00770DD5">
      <w:pPr>
        <w:pStyle w:val="Nincstrkz"/>
        <w:rPr>
          <w:b/>
        </w:rPr>
      </w:pPr>
      <w:r w:rsidRPr="000E3EEF">
        <w:rPr>
          <w:b/>
        </w:rPr>
        <w:t xml:space="preserve">Tisztelt </w:t>
      </w:r>
      <w:r>
        <w:rPr>
          <w:b/>
        </w:rPr>
        <w:t>Képviselő-testület</w:t>
      </w:r>
      <w:r w:rsidRPr="000E3EEF">
        <w:rPr>
          <w:b/>
        </w:rPr>
        <w:t>!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  <w:rPr>
          <w:b/>
        </w:rPr>
      </w:pPr>
      <w:r w:rsidRPr="000E3EEF">
        <w:rPr>
          <w:b/>
        </w:rPr>
        <w:t>A Társulási Megállapodásban szereplő 37 önkormányzat Heréd Községi Önkormányzat gesztorságával 2017.08.30 dátummal létrehozta a Zagyvakörnyéki Települési Szilárdhulladék-gazdálkodás Fejlesztése Társulást, melyet a Magyar Államkincstár bejegyzett.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A Társulás a 2017. 11. 13-i ülését követően megkötötte a megállapodásban szereplő felhatalmazása alapján a Szelektív Kft-vel a közszolgáltatási és vagyonkezelési szerződéseket, valamint benyújtotta a KEHOP-3.2.1-15-2017-00026 azonosító számú </w:t>
      </w:r>
      <w:r w:rsidRPr="000E3EEF">
        <w:rPr>
          <w:i/>
        </w:rPr>
        <w:t>„Komplex hulladékgazdálkodási rendszer fejlesztése Heves megye egyes térségeiben, különös tekintettel az elkülönített hulladékgyűjtési, szállítási és előkezelő rendszerre”</w:t>
      </w:r>
      <w:r w:rsidRPr="000E3EEF">
        <w:t xml:space="preserve"> elnevezésű pályázatát.</w:t>
      </w:r>
    </w:p>
    <w:p w:rsidR="00770DD5" w:rsidRPr="000E3EEF" w:rsidRDefault="00770DD5" w:rsidP="00770DD5">
      <w:pPr>
        <w:pStyle w:val="Nincstrkz"/>
        <w:jc w:val="both"/>
      </w:pPr>
      <w:r w:rsidRPr="000E3EEF">
        <w:t>A pályázat nyertes, a támogatási szerződést 2017.12.18-án írták alá. A támogatási szerződés ÁFA finanszírozási kérdés miatti 2. sz. módosítása szerint a projekt tervezett összköltsége 4.257.933.388 Ft, a megítélt támogatás 3.699.999.990 Ft, a különbség az önerő és az ÁFA, melyet az állam biztosít.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A projekt jelenleg tervezési előkészítési szakaszában van, beszerzések még nem történtek, a Magyar Államkincstárnál vezetett elkülönített számlára 2017. 12.19-én megérkezett támogatás összege 3.208.358.000 Ft. 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A kiküldött projekt tájékoztató szerint ez ideig a PR feladatokra kötött a Társulás megbízási </w:t>
      </w:r>
      <w:r w:rsidRPr="0051731D">
        <w:t xml:space="preserve">szerződést, melynek rész teljesítése alapján 1 db számlát nyújtottak be </w:t>
      </w:r>
      <w:proofErr w:type="gramStart"/>
      <w:r w:rsidRPr="0051731D">
        <w:t>6.603.365,-</w:t>
      </w:r>
      <w:proofErr w:type="gramEnd"/>
      <w:r w:rsidRPr="0051731D">
        <w:t xml:space="preserve"> Ft értékben, melynek kifizetése folyamatban van. A szükségessé vált műszaki tartalom módosítás jóváhagyása folyamatban van, a Támogatási Szerződés módosításához a Tanács támogató határozatát kérjük.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>A projekt tervezett befejezési ideje 2019.12.01., a záró kifizetés igénylésének határideje 2019.12.31.</w:t>
      </w:r>
    </w:p>
    <w:p w:rsidR="00770DD5" w:rsidRPr="000E3EEF" w:rsidRDefault="00770DD5" w:rsidP="00770DD5">
      <w:pPr>
        <w:pStyle w:val="Nincstrkz"/>
        <w:jc w:val="both"/>
        <w:rPr>
          <w:b/>
          <w:highlight w:val="yellow"/>
        </w:rPr>
      </w:pPr>
    </w:p>
    <w:p w:rsidR="00770DD5" w:rsidRPr="000E3EEF" w:rsidRDefault="00770DD5" w:rsidP="00770DD5">
      <w:pPr>
        <w:pStyle w:val="Nincstrkz"/>
        <w:jc w:val="both"/>
        <w:rPr>
          <w:color w:val="000000"/>
        </w:rPr>
      </w:pPr>
      <w:r w:rsidRPr="000E3EEF">
        <w:rPr>
          <w:color w:val="000000"/>
        </w:rPr>
        <w:t>A projekt keretében megvalósítandó vagyonelemekre 2017.11.13-án vagyonkezelési szerződést kötött a Társulás a Szelektív Nonprofit Kft. -vel, a vagyonkezelési díj összege évi 5 millió Ft + ÁFA. A vagyonkezelési szerződés keretében valósul meg a pályázat keretén belül ténylegesen beszerzett vagyonelemek vagyonkezelésbe üzemeltetésre történő átadása. Ez a szerződés a 2018. évi vagyonkezelési díj tekintetében 2018. április 20-án módosult.</w:t>
      </w:r>
    </w:p>
    <w:p w:rsidR="00770DD5" w:rsidRDefault="00770DD5" w:rsidP="00770DD5">
      <w:pPr>
        <w:pStyle w:val="Nincstrkz"/>
        <w:jc w:val="both"/>
        <w:rPr>
          <w:color w:val="000000"/>
        </w:rPr>
      </w:pPr>
    </w:p>
    <w:p w:rsidR="00770DD5" w:rsidRPr="000E3EEF" w:rsidRDefault="00770DD5" w:rsidP="00770DD5">
      <w:pPr>
        <w:pStyle w:val="Nincstrkz"/>
        <w:jc w:val="both"/>
        <w:rPr>
          <w:color w:val="000000"/>
        </w:rPr>
      </w:pPr>
    </w:p>
    <w:p w:rsidR="00770DD5" w:rsidRPr="000E3EEF" w:rsidRDefault="00770DD5" w:rsidP="00770DD5">
      <w:pPr>
        <w:pStyle w:val="Nincstrkz"/>
        <w:numPr>
          <w:ilvl w:val="0"/>
          <w:numId w:val="8"/>
        </w:numPr>
        <w:jc w:val="both"/>
        <w:rPr>
          <w:b/>
          <w:color w:val="000000"/>
        </w:rPr>
      </w:pPr>
      <w:r w:rsidRPr="000E3EEF">
        <w:rPr>
          <w:b/>
          <w:color w:val="000000"/>
        </w:rPr>
        <w:t>A Társulás 2018. évi költségvetésének módosításáról</w:t>
      </w:r>
    </w:p>
    <w:p w:rsidR="00770DD5" w:rsidRPr="00493A6A" w:rsidRDefault="00770DD5" w:rsidP="00770DD5">
      <w:pPr>
        <w:pStyle w:val="Nincstrkz"/>
        <w:jc w:val="both"/>
        <w:rPr>
          <w:color w:val="000000"/>
        </w:rPr>
      </w:pPr>
      <w:r w:rsidRPr="00493A6A">
        <w:rPr>
          <w:color w:val="000000"/>
        </w:rPr>
        <w:t xml:space="preserve">A társulás működése során szükségessé vált a 2018. évi költségvetés módosítása. A módosításokat jelen előterjesztés 1. számú melléklete tartalmazza. </w:t>
      </w:r>
    </w:p>
    <w:p w:rsidR="00770DD5" w:rsidRPr="00493A6A" w:rsidRDefault="00770DD5" w:rsidP="00770DD5">
      <w:pPr>
        <w:spacing w:after="0" w:line="240" w:lineRule="auto"/>
        <w:jc w:val="both"/>
        <w:rPr>
          <w:color w:val="000000"/>
        </w:rPr>
      </w:pPr>
      <w:r w:rsidRPr="00493A6A">
        <w:rPr>
          <w:color w:val="000000"/>
        </w:rPr>
        <w:t xml:space="preserve">Az államháztartásról szóló 2011. évi CXCV. törvény (továbbiakban: Áht.) 6/C. § (2) bekezdésének c) pontja értelmében a társulás bevételeivel és kiadásaival kapcsolatban a tervezési, gazdálkodási, ellenőrzési, finanszírozási, adatszolgáltatási és beszámolási feladatok ellátásáról a társulási tanács </w:t>
      </w:r>
      <w:r w:rsidRPr="00493A6A">
        <w:rPr>
          <w:color w:val="000000"/>
        </w:rPr>
        <w:lastRenderedPageBreak/>
        <w:t>munkaszervezeti feladatait ellátó költségvetési szerv munkaszervezete gondoskodik. Az Áht. 6/C. § (3) bekezdése alapján az államháztartás önkormányzati alrendszerébe tartozó költségvetési szervek bevételeit és kiadásait a költségvetési szervek bevételi előirányzatai és kiadási előirányzatai tartalmazzák. Továbbiakban az Áht. 34. § (5) bekezdése szerint a társulás bevételi és kiadási előirányzatait módosítja, átcsoportosítja, melyről a társulási tanács dönt.</w:t>
      </w:r>
    </w:p>
    <w:p w:rsidR="00770DD5" w:rsidRDefault="00770DD5" w:rsidP="00770DD5">
      <w:pPr>
        <w:spacing w:after="0" w:line="240" w:lineRule="auto"/>
        <w:jc w:val="both"/>
        <w:rPr>
          <w:b/>
          <w:color w:val="000000"/>
        </w:rPr>
      </w:pP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  <w:r w:rsidRPr="00ED15A1">
        <w:rPr>
          <w:color w:val="000000"/>
        </w:rPr>
        <w:t>A Zagyvakörnyéki Települési Szilárdhulladék-gazdálkodás Fejlesztése Társulás (a továbbiakban: Társulás) Tanács ülése a 2/2018. (III.5.) sz. határozatával fogadta el a Társulás 2018. évi költségvetését, melyet a Társulás 17/2018. (X.5) határozatával módosított a 2018.06.30. állapot szerint.</w:t>
      </w: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  <w:r w:rsidRPr="00ED15A1">
        <w:rPr>
          <w:color w:val="000000"/>
        </w:rPr>
        <w:t xml:space="preserve">A Társulási megállapodás ide vonatkozó pontja szerint a társult önkormányzatok képviselő-testülete és a társulási tanács fogadja el a Társulás előirányzat módosításával kapcsolatos előterjesztést. </w:t>
      </w: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  <w:r w:rsidRPr="00ED15A1">
        <w:rPr>
          <w:color w:val="000000"/>
        </w:rPr>
        <w:t>A Társulás 2018. december 31. előirányzatát az előterjesztés 1. sz. melléklete tartalmazza</w:t>
      </w:r>
      <w:r>
        <w:rPr>
          <w:color w:val="000000"/>
        </w:rPr>
        <w:t>, mely megegyezik a 2018. október 5-én már jóváhagyott módosított költségvetési előirányzatokkal</w:t>
      </w:r>
      <w:r w:rsidRPr="00ED15A1">
        <w:rPr>
          <w:color w:val="000000"/>
        </w:rPr>
        <w:t xml:space="preserve">. </w:t>
      </w: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  <w:r w:rsidRPr="00ED15A1">
        <w:rPr>
          <w:color w:val="000000"/>
        </w:rPr>
        <w:t>A 2018. szeptember 30-ától 2018. december 31-ig terjedő időszakban a Társulás módosított előirányzatához képest kiadási és bevételi</w:t>
      </w:r>
      <w:r>
        <w:rPr>
          <w:color w:val="000000"/>
        </w:rPr>
        <w:t xml:space="preserve"> oldalon módosítás nem történt, ezért most a 2018. I.-III. negyedévi költségvetés módosításáról </w:t>
      </w:r>
      <w:r w:rsidRPr="00770DD5">
        <w:rPr>
          <w:b/>
          <w:color w:val="000000"/>
          <w:u w:val="single"/>
        </w:rPr>
        <w:t>határozathozatal nem szükséges</w:t>
      </w:r>
      <w:r>
        <w:rPr>
          <w:color w:val="000000"/>
        </w:rPr>
        <w:t>.</w:t>
      </w:r>
    </w:p>
    <w:p w:rsidR="00770DD5" w:rsidRDefault="00770DD5" w:rsidP="00770DD5">
      <w:pPr>
        <w:spacing w:after="0" w:line="240" w:lineRule="auto"/>
        <w:jc w:val="both"/>
        <w:rPr>
          <w:color w:val="000000"/>
        </w:rPr>
      </w:pPr>
    </w:p>
    <w:p w:rsidR="00770DD5" w:rsidRPr="00ED15A1" w:rsidRDefault="00770DD5" w:rsidP="00770DD5">
      <w:pPr>
        <w:spacing w:after="0" w:line="240" w:lineRule="auto"/>
        <w:jc w:val="both"/>
        <w:rPr>
          <w:color w:val="000000"/>
        </w:rPr>
      </w:pPr>
    </w:p>
    <w:p w:rsidR="00770DD5" w:rsidRPr="000E3EEF" w:rsidRDefault="00770DD5" w:rsidP="00770DD5">
      <w:pPr>
        <w:pStyle w:val="Nincstrkz"/>
        <w:numPr>
          <w:ilvl w:val="0"/>
          <w:numId w:val="8"/>
        </w:numPr>
        <w:jc w:val="both"/>
        <w:rPr>
          <w:b/>
          <w:color w:val="000000"/>
        </w:rPr>
      </w:pPr>
      <w:r w:rsidRPr="000E3EEF">
        <w:rPr>
          <w:b/>
          <w:color w:val="000000"/>
        </w:rPr>
        <w:t>A Társulás 201</w:t>
      </w:r>
      <w:r>
        <w:rPr>
          <w:b/>
          <w:color w:val="000000"/>
        </w:rPr>
        <w:t>9</w:t>
      </w:r>
      <w:r w:rsidRPr="000E3EEF">
        <w:rPr>
          <w:b/>
          <w:color w:val="000000"/>
        </w:rPr>
        <w:t xml:space="preserve">. évi költségvetésének </w:t>
      </w:r>
      <w:r>
        <w:rPr>
          <w:b/>
          <w:color w:val="000000"/>
        </w:rPr>
        <w:t>megállapításáról</w:t>
      </w:r>
    </w:p>
    <w:p w:rsidR="00770DD5" w:rsidRPr="000E3EEF" w:rsidRDefault="00770DD5" w:rsidP="00770DD5">
      <w:pPr>
        <w:pStyle w:val="Nincstrkz"/>
        <w:jc w:val="both"/>
        <w:rPr>
          <w:color w:val="000000"/>
        </w:rPr>
      </w:pPr>
      <w:r w:rsidRPr="0096378F">
        <w:rPr>
          <w:color w:val="000000"/>
        </w:rPr>
        <w:t>A Társulási Tanács ülése 2019. február 19. napján lesz, melyen többek között határozni szükséges a</w:t>
      </w:r>
      <w:r w:rsidRPr="000E3EEF">
        <w:rPr>
          <w:color w:val="000000"/>
        </w:rPr>
        <w:t xml:space="preserve"> Zagyvakörnyéki Települési Szilárdhulladék-gazdálkodás Fejlesztése Társulás 2019. évi költségvetésének elfogadásáról, melyre az alábbiak szerint és az előterjesztés 1. és 2. melléklete szerinti mérlegekkel teszünk javaslatot. </w:t>
      </w:r>
    </w:p>
    <w:p w:rsidR="00770DD5" w:rsidRPr="000E3EEF" w:rsidRDefault="00770DD5" w:rsidP="00770DD5">
      <w:pPr>
        <w:pStyle w:val="Nincstrkz"/>
        <w:jc w:val="both"/>
        <w:rPr>
          <w:color w:val="000000"/>
        </w:rPr>
      </w:pPr>
    </w:p>
    <w:p w:rsidR="00770DD5" w:rsidRPr="000E3EEF" w:rsidRDefault="00770DD5" w:rsidP="00770DD5">
      <w:pPr>
        <w:pStyle w:val="Nincstrkz"/>
        <w:jc w:val="both"/>
        <w:rPr>
          <w:color w:val="000000"/>
        </w:rPr>
      </w:pPr>
      <w:r w:rsidRPr="000E3EEF">
        <w:rPr>
          <w:color w:val="000000"/>
        </w:rPr>
        <w:t>Annak érdekében, hogy a Társulási Tanácsülésen a Társulási Tag szavazati jogát gyakorolni tudja, szükséges a képviselő-testületek határozata, kivétel azon önkormányzatok esetében, amelyek testületei általános felhatalmazást adtak polgármestereik részére. Ezen önkormányzatoknál nem kötelező, de lehetséges a testületi döntés. A költségvetés elfogadása a Megállapodás VIII. 1.1. pont h) pontja alapján a Tanács egyszerű többségű döntéshozatala szükséges.</w:t>
      </w:r>
    </w:p>
    <w:p w:rsidR="00770DD5" w:rsidRPr="000E3EEF" w:rsidRDefault="00770DD5" w:rsidP="00770DD5">
      <w:pPr>
        <w:pStyle w:val="Nincstrkz"/>
        <w:jc w:val="both"/>
        <w:rPr>
          <w:color w:val="000000"/>
        </w:rPr>
      </w:pPr>
    </w:p>
    <w:p w:rsidR="00770DD5" w:rsidRPr="000E3EEF" w:rsidRDefault="00770DD5" w:rsidP="00770DD5">
      <w:pPr>
        <w:spacing w:after="0" w:line="240" w:lineRule="auto"/>
        <w:jc w:val="both"/>
        <w:rPr>
          <w:color w:val="000000"/>
        </w:rPr>
      </w:pPr>
      <w:r w:rsidRPr="000E3EEF">
        <w:rPr>
          <w:color w:val="000000"/>
        </w:rPr>
        <w:t>Az államháztartásról szóló 2011. évi CXCV. törvény (továbbiakban: Áht.) 6/C. § (2) bekezdésének c) pontja értelmében a társulás bevételeivel és kiadásaival kapcsolatban a tervezési, gazdálkodási, ellenőrzési, finanszírozási, adatszolgáltatási és beszámolási feladatok ellátásáról a társulási tanács munkaszervezeti feladatait ellátó költségvetési szerv Munkaszervezete gondoskodik. Az Áht. 6/C. § (3) bekezdése alapján az államháztartás önkormányzati alrendszerébe tartozó költségvetési szervek bevételeit és kiadásait a költségvetési szervek bevételi előirányzatai és kiadási előirányzatai tartalmazzák. Továbbiakban az Áht. 34. § (5) bekezdése szerint a társulás bevételi és kiadási előirányzatait módosítja, átcsoportosítja, melyről a társulási tanács dönt.</w:t>
      </w:r>
    </w:p>
    <w:p w:rsidR="00770DD5" w:rsidRPr="000E3EEF" w:rsidRDefault="00770DD5" w:rsidP="00770DD5">
      <w:pPr>
        <w:pStyle w:val="Nincstrkz"/>
        <w:jc w:val="both"/>
        <w:rPr>
          <w:color w:val="000000"/>
        </w:rPr>
      </w:pPr>
      <w:r w:rsidRPr="000E3EEF">
        <w:rPr>
          <w:color w:val="000000"/>
        </w:rPr>
        <w:t xml:space="preserve">A Munkaszervezet elkészítette a Társulás 2019. évi költségvetését. </w:t>
      </w:r>
    </w:p>
    <w:p w:rsidR="00770DD5" w:rsidRDefault="00770DD5" w:rsidP="00770DD5">
      <w:pPr>
        <w:pStyle w:val="Nincstrkz"/>
        <w:jc w:val="both"/>
        <w:rPr>
          <w:color w:val="000000"/>
        </w:rPr>
      </w:pPr>
      <w:r w:rsidRPr="000E3EEF">
        <w:rPr>
          <w:color w:val="000000"/>
        </w:rPr>
        <w:t>A társulási megállapodás VIII. részének 1.1pontja h) alapján a Társulási Tanácsülés feladata a Társulás költségvetésének az elfogadása.</w:t>
      </w:r>
    </w:p>
    <w:p w:rsidR="00770DD5" w:rsidRDefault="00770DD5" w:rsidP="00770DD5">
      <w:pPr>
        <w:pStyle w:val="Nincstrkz"/>
        <w:jc w:val="both"/>
        <w:rPr>
          <w:color w:val="000000"/>
        </w:rPr>
      </w:pPr>
    </w:p>
    <w:p w:rsidR="00001A1E" w:rsidRDefault="00001A1E" w:rsidP="00770DD5">
      <w:pPr>
        <w:pStyle w:val="Nincstrkz"/>
        <w:jc w:val="both"/>
        <w:rPr>
          <w:color w:val="000000"/>
        </w:rPr>
      </w:pPr>
    </w:p>
    <w:p w:rsidR="00770DD5" w:rsidRPr="000E3EEF" w:rsidRDefault="00770DD5" w:rsidP="00770DD5">
      <w:pPr>
        <w:pStyle w:val="Nincstrkz"/>
        <w:jc w:val="both"/>
        <w:rPr>
          <w:color w:val="000000"/>
        </w:rPr>
      </w:pPr>
    </w:p>
    <w:p w:rsidR="00770DD5" w:rsidRPr="000E3EEF" w:rsidRDefault="00770DD5" w:rsidP="00770DD5">
      <w:pPr>
        <w:suppressAutoHyphens/>
        <w:spacing w:after="0" w:line="240" w:lineRule="auto"/>
        <w:jc w:val="both"/>
        <w:rPr>
          <w:i/>
          <w:color w:val="000000"/>
        </w:rPr>
      </w:pPr>
      <w:r w:rsidRPr="000E3EEF">
        <w:rPr>
          <w:i/>
          <w:color w:val="000000"/>
        </w:rPr>
        <w:t xml:space="preserve">A Társulási Megállapodás V.1. pontja szerint </w:t>
      </w:r>
    </w:p>
    <w:p w:rsidR="00770DD5" w:rsidRPr="000E3EEF" w:rsidRDefault="00770DD5" w:rsidP="00770DD5">
      <w:pPr>
        <w:spacing w:after="0" w:line="240" w:lineRule="auto"/>
        <w:jc w:val="both"/>
        <w:rPr>
          <w:i/>
          <w:color w:val="000000"/>
        </w:rPr>
      </w:pPr>
      <w:r w:rsidRPr="000E3EEF">
        <w:rPr>
          <w:i/>
          <w:color w:val="000000"/>
        </w:rPr>
        <w:t>„V.1. A Társulás működésének költségvetési forrása:</w:t>
      </w:r>
    </w:p>
    <w:p w:rsidR="00770DD5" w:rsidRPr="000E3EEF" w:rsidRDefault="00770DD5" w:rsidP="00770DD5">
      <w:pPr>
        <w:pStyle w:val="Listaszerbekezds"/>
        <w:autoSpaceDE w:val="0"/>
        <w:ind w:left="0"/>
        <w:contextualSpacing w:val="0"/>
        <w:jc w:val="both"/>
        <w:rPr>
          <w:i/>
          <w:color w:val="000000"/>
          <w:sz w:val="22"/>
          <w:szCs w:val="22"/>
        </w:rPr>
      </w:pPr>
      <w:r w:rsidRPr="000E3EEF">
        <w:rPr>
          <w:i/>
          <w:color w:val="000000"/>
          <w:sz w:val="22"/>
          <w:szCs w:val="22"/>
        </w:rPr>
        <w:t>A Társulás tagjai a Társulás működésének forrásait saját költségvetésükből szavazatszám-arányosan biztosítják a V.3.2. pontban foglaltak szerint. Jelen társulásban minden tagot 1-1 szavazat illet meg, így a költségviselés is egyenlő.</w:t>
      </w:r>
    </w:p>
    <w:p w:rsidR="00770DD5" w:rsidRPr="000E3EEF" w:rsidRDefault="00770DD5" w:rsidP="00770DD5">
      <w:pPr>
        <w:pStyle w:val="Szvegtrzs31"/>
        <w:spacing w:after="0"/>
        <w:rPr>
          <w:i/>
          <w:color w:val="000000"/>
          <w:szCs w:val="22"/>
          <w:lang w:eastAsia="hu-HU"/>
        </w:rPr>
      </w:pPr>
      <w:r w:rsidRPr="000E3EEF">
        <w:rPr>
          <w:i/>
          <w:color w:val="000000"/>
          <w:szCs w:val="22"/>
          <w:lang w:eastAsia="hu-HU"/>
        </w:rPr>
        <w:t>V.3.2. A Társulás működésének finanszírozása</w:t>
      </w:r>
    </w:p>
    <w:p w:rsidR="00770DD5" w:rsidRPr="000E3EEF" w:rsidRDefault="00770DD5" w:rsidP="00770DD5">
      <w:pPr>
        <w:spacing w:after="0" w:line="240" w:lineRule="auto"/>
        <w:jc w:val="both"/>
        <w:rPr>
          <w:i/>
          <w:color w:val="000000"/>
        </w:rPr>
      </w:pPr>
      <w:r w:rsidRPr="000E3EEF">
        <w:rPr>
          <w:i/>
          <w:color w:val="000000"/>
        </w:rPr>
        <w:t>A Társulásban résztvevő önkormányzatok a Társulás működéséhez szükséges költségeket az alábbiak szerint viselik:</w:t>
      </w:r>
    </w:p>
    <w:p w:rsidR="00770DD5" w:rsidRPr="000E3EEF" w:rsidRDefault="00770DD5" w:rsidP="00770DD5">
      <w:pPr>
        <w:pStyle w:val="Listaszerbekezds"/>
        <w:numPr>
          <w:ilvl w:val="0"/>
          <w:numId w:val="7"/>
        </w:numPr>
        <w:suppressAutoHyphens/>
        <w:ind w:left="0" w:firstLine="0"/>
        <w:contextualSpacing w:val="0"/>
        <w:jc w:val="both"/>
        <w:rPr>
          <w:i/>
          <w:color w:val="000000"/>
          <w:sz w:val="22"/>
          <w:szCs w:val="22"/>
        </w:rPr>
      </w:pPr>
      <w:r w:rsidRPr="000E3EEF">
        <w:rPr>
          <w:i/>
          <w:color w:val="000000"/>
          <w:sz w:val="22"/>
          <w:szCs w:val="22"/>
        </w:rPr>
        <w:t>a működéshez szükséges költségek a Társulásban résztvevő önkormányzatok szavazatszám-arányosan viselik;</w:t>
      </w:r>
    </w:p>
    <w:p w:rsidR="00770DD5" w:rsidRPr="000E3EEF" w:rsidRDefault="00770DD5" w:rsidP="00770DD5">
      <w:pPr>
        <w:pStyle w:val="Listaszerbekezds"/>
        <w:numPr>
          <w:ilvl w:val="0"/>
          <w:numId w:val="7"/>
        </w:numPr>
        <w:suppressAutoHyphens/>
        <w:ind w:left="0" w:firstLine="0"/>
        <w:contextualSpacing w:val="0"/>
        <w:jc w:val="both"/>
        <w:rPr>
          <w:i/>
          <w:color w:val="000000"/>
          <w:sz w:val="22"/>
          <w:szCs w:val="22"/>
        </w:rPr>
      </w:pPr>
      <w:r w:rsidRPr="000E3EEF">
        <w:rPr>
          <w:i/>
          <w:color w:val="000000"/>
          <w:sz w:val="22"/>
          <w:szCs w:val="22"/>
        </w:rPr>
        <w:t>a Társulásban résztvevő önkormányzatok kötelesek tárgyévi költségvetési rendeletükbe a társulás a) pont szerint rájuk eső részre vonatkozó működési bevételeit és kiadásait tervezni;</w:t>
      </w:r>
    </w:p>
    <w:p w:rsidR="00770DD5" w:rsidRPr="000E3EEF" w:rsidRDefault="00770DD5" w:rsidP="00770DD5">
      <w:pPr>
        <w:pStyle w:val="Listaszerbekezds"/>
        <w:numPr>
          <w:ilvl w:val="0"/>
          <w:numId w:val="7"/>
        </w:numPr>
        <w:suppressAutoHyphens/>
        <w:ind w:left="0" w:firstLine="0"/>
        <w:contextualSpacing w:val="0"/>
        <w:jc w:val="both"/>
        <w:rPr>
          <w:i/>
          <w:color w:val="000000"/>
          <w:sz w:val="22"/>
          <w:szCs w:val="22"/>
        </w:rPr>
      </w:pPr>
      <w:r w:rsidRPr="000E3EEF">
        <w:rPr>
          <w:i/>
          <w:color w:val="000000"/>
          <w:sz w:val="22"/>
          <w:szCs w:val="22"/>
        </w:rPr>
        <w:t>a Társulásban résztvevő önkormányzatok a működéséhez szükséges költségeket havonta előre, az adott hónap 1. napjáig kötelesek a társulás rendelkezésére bocsátani;</w:t>
      </w:r>
    </w:p>
    <w:p w:rsidR="00770DD5" w:rsidRPr="000E3EEF" w:rsidRDefault="00770DD5" w:rsidP="00770DD5">
      <w:pPr>
        <w:pStyle w:val="Listaszerbekezds"/>
        <w:numPr>
          <w:ilvl w:val="0"/>
          <w:numId w:val="7"/>
        </w:numPr>
        <w:suppressAutoHyphens/>
        <w:ind w:left="0" w:firstLine="0"/>
        <w:contextualSpacing w:val="0"/>
        <w:jc w:val="both"/>
        <w:rPr>
          <w:i/>
          <w:color w:val="000000"/>
          <w:sz w:val="22"/>
          <w:szCs w:val="22"/>
        </w:rPr>
      </w:pPr>
      <w:r w:rsidRPr="000E3EEF">
        <w:rPr>
          <w:i/>
          <w:color w:val="000000"/>
          <w:sz w:val="22"/>
          <w:szCs w:val="22"/>
        </w:rPr>
        <w:t>a Társulásban résztvevő önkormányzatok a működéshez szükséges költségeket a Társulás e célra megnyitott és fenntartott bankszámlájára átutalással kötelesek teljesíteni. A Társulás köteles a működési költségeket elkülönítetten kezelni.</w:t>
      </w:r>
    </w:p>
    <w:p w:rsidR="00770DD5" w:rsidRPr="000E3EEF" w:rsidRDefault="00770DD5" w:rsidP="00770DD5">
      <w:pPr>
        <w:spacing w:after="0" w:line="240" w:lineRule="auto"/>
        <w:jc w:val="both"/>
        <w:rPr>
          <w:i/>
          <w:color w:val="000000"/>
        </w:rPr>
      </w:pPr>
      <w:r w:rsidRPr="000E3EEF">
        <w:rPr>
          <w:i/>
          <w:color w:val="000000"/>
        </w:rPr>
        <w:t>A c) pontban meghatározott befizetési határidő be nem tartása esetén a befizetési határidőt követő 15 munkanapig a fizetési kötelezettségét nem teljesítő önkormányzattal szemben a székhelyönkormányzat jogosult azonnali beszedési megbízást érvényesíteni.”</w:t>
      </w:r>
    </w:p>
    <w:p w:rsidR="00770DD5" w:rsidRPr="000E3EEF" w:rsidRDefault="00770DD5" w:rsidP="00770DD5">
      <w:pPr>
        <w:pStyle w:val="Nincstrkz"/>
        <w:jc w:val="both"/>
        <w:rPr>
          <w:b/>
        </w:rPr>
      </w:pPr>
    </w:p>
    <w:p w:rsidR="00770DD5" w:rsidRPr="00770DD5" w:rsidRDefault="00770DD5" w:rsidP="00770DD5">
      <w:pPr>
        <w:pStyle w:val="Nincstrkz"/>
        <w:jc w:val="both"/>
        <w:rPr>
          <w:b/>
          <w:i/>
        </w:rPr>
      </w:pPr>
      <w:r w:rsidRPr="00770DD5">
        <w:rPr>
          <w:b/>
          <w:i/>
        </w:rPr>
        <w:t>A Társulás 2019. évi működési bevételei</w:t>
      </w:r>
    </w:p>
    <w:p w:rsidR="00770DD5" w:rsidRPr="000E3EEF" w:rsidRDefault="00770DD5" w:rsidP="00770DD5">
      <w:pPr>
        <w:pStyle w:val="Nincstrkz"/>
        <w:jc w:val="both"/>
        <w:rPr>
          <w:color w:val="000000"/>
        </w:rPr>
      </w:pPr>
      <w:r w:rsidRPr="000E3EEF">
        <w:t xml:space="preserve">A 2019. évi Társulási költségvetés tervezetébe működési bevételeink között szerepel a vagyonkezelési szerződés III. 14. pontja alapján vagyonkezelői díj 2019. évi évre járó bevétele </w:t>
      </w:r>
      <w:r w:rsidRPr="000E3EEF">
        <w:rPr>
          <w:color w:val="000000"/>
        </w:rPr>
        <w:t>5 millió Ft + ÁFA</w:t>
      </w:r>
      <w:r>
        <w:rPr>
          <w:color w:val="000000"/>
        </w:rPr>
        <w:t>, azaz</w:t>
      </w:r>
      <w:r w:rsidRPr="000E3EEF">
        <w:rPr>
          <w:color w:val="000000"/>
        </w:rPr>
        <w:t xml:space="preserve"> </w:t>
      </w:r>
      <w:proofErr w:type="spellStart"/>
      <w:r w:rsidRPr="000E3EEF">
        <w:t>br</w:t>
      </w:r>
      <w:proofErr w:type="spellEnd"/>
      <w:r w:rsidRPr="000E3EEF">
        <w:t>. 6.350.000 Ft</w:t>
      </w:r>
      <w:r>
        <w:t>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2019. évben a költségvetési egyenleghez, a kiadások teljesítéséhez a társult 37 önkormányzattól átvett támogatás 3.885.000 Ft összeggel került be a Társulás költségvetésébe, mely a 2018. évi </w:t>
      </w:r>
      <w:proofErr w:type="gramStart"/>
      <w:r w:rsidRPr="000E3EEF">
        <w:t>104.595,-</w:t>
      </w:r>
      <w:proofErr w:type="gramEnd"/>
      <w:r w:rsidRPr="000E3EEF">
        <w:t xml:space="preserve"> Ft-</w:t>
      </w:r>
      <w:proofErr w:type="spellStart"/>
      <w:r w:rsidRPr="0096378F">
        <w:t>al</w:t>
      </w:r>
      <w:proofErr w:type="spellEnd"/>
      <w:r w:rsidRPr="0096378F">
        <w:t xml:space="preserve"> közel megegyező összegben, 105.000 Ft/év/ önkormányzat összegű működési hozzájárulást jelent</w:t>
      </w:r>
      <w:r w:rsidRPr="000E3EEF">
        <w:t xml:space="preserve"> éves szinten. A társulási hozzájárulás összegének 2018.évhez viszonyított csekély összegű megemelése a működési kiadások emelkedése miatt vált szükségessé.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A Társulás bankszámlájának 2019. 12. 31-i egyenlege: </w:t>
      </w:r>
      <w:proofErr w:type="gramStart"/>
      <w:r w:rsidRPr="000E3EEF">
        <w:t>1.386.549,-</w:t>
      </w:r>
      <w:proofErr w:type="gramEnd"/>
      <w:r w:rsidRPr="000E3EEF">
        <w:t xml:space="preserve"> Ft volt, mely összeget ugyancsak a működési bevételek között szerepeltettünk. 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  <w:rPr>
          <w:b/>
        </w:rPr>
      </w:pPr>
      <w:r w:rsidRPr="000E3EEF">
        <w:rPr>
          <w:b/>
        </w:rPr>
        <w:t>Felhalmozási bevételek</w:t>
      </w:r>
    </w:p>
    <w:p w:rsidR="00770DD5" w:rsidRPr="000E3EEF" w:rsidRDefault="00770DD5" w:rsidP="00770DD5">
      <w:pPr>
        <w:pStyle w:val="Nincstrkz"/>
        <w:jc w:val="both"/>
      </w:pPr>
      <w:r w:rsidRPr="000E3EEF">
        <w:t>2017.12.19-én az Államkincstárnál vezetett pénzforgalmi számlánkra megérkezett a 3.208.358.000 Ft KEHOP pályázati támogatás. Ezen összeget felhalmozási bevételeken belül a finanszírozási bevételek között az előző évi pénzmaradványként terveztük.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>Összeségében 2019. évben 3.219.979.549 Ft bevétellel számoltunk, kiadásainkat ezzel szemben az alábbiak szerint terveztük.</w:t>
      </w:r>
    </w:p>
    <w:p w:rsidR="00770DD5" w:rsidRDefault="00770DD5" w:rsidP="00770DD5">
      <w:pPr>
        <w:pStyle w:val="Nincstrkz"/>
        <w:jc w:val="both"/>
        <w:rPr>
          <w:b/>
        </w:rPr>
      </w:pPr>
    </w:p>
    <w:p w:rsidR="00770DD5" w:rsidRPr="000E3EEF" w:rsidRDefault="00770DD5" w:rsidP="00770DD5">
      <w:pPr>
        <w:pStyle w:val="Nincstrkz"/>
        <w:jc w:val="both"/>
        <w:rPr>
          <w:b/>
        </w:rPr>
      </w:pPr>
      <w:r w:rsidRPr="000E3EEF">
        <w:rPr>
          <w:b/>
        </w:rPr>
        <w:t xml:space="preserve">Működési kiadások </w:t>
      </w:r>
    </w:p>
    <w:p w:rsidR="00770DD5" w:rsidRPr="000E3EEF" w:rsidRDefault="00770DD5" w:rsidP="00770DD5">
      <w:pPr>
        <w:pStyle w:val="Nincstrkz"/>
        <w:jc w:val="both"/>
      </w:pPr>
      <w:r w:rsidRPr="000E3EEF">
        <w:t>A Társulás működési célú kiadásai között szerepel a választott tisztségviselő juttatása és járulékai, a társulási ülések reprezentációs költségei és azok járulékai.</w:t>
      </w:r>
    </w:p>
    <w:p w:rsidR="00770DD5" w:rsidRPr="000E3EEF" w:rsidRDefault="00770DD5" w:rsidP="00770DD5">
      <w:pPr>
        <w:pStyle w:val="Nincstrkz"/>
        <w:jc w:val="both"/>
      </w:pPr>
      <w:r w:rsidRPr="000E3EEF">
        <w:lastRenderedPageBreak/>
        <w:t xml:space="preserve">A Társulás Elnöke rézére a 16/2018 (X.5.) TT határozattal 2018. december 1-étől kezdődően bruttó </w:t>
      </w:r>
      <w:proofErr w:type="gramStart"/>
      <w:r w:rsidRPr="000E3EEF">
        <w:t>150.000,-</w:t>
      </w:r>
      <w:proofErr w:type="gramEnd"/>
      <w:r w:rsidRPr="000E3EEF">
        <w:t xml:space="preserve"> Ft tiszteletdíjat állapított meg a Tanács, melyet járulékaival együtt terveztünk.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Dologi kiadások között terveztünk szakmai tevékenységet segítő szolgáltatásként az ügyvédi megbízási díjat 150.000,- Ft +Áfa/hó összegben, a kötelező pénzügyi szabályzatok elkészítésének költségét 300.000,- Ft +Áfa összegben valamint a belső ellenőr megbízási díját egy minimális egy feladatot tartalmazó </w:t>
      </w:r>
      <w:proofErr w:type="gramStart"/>
      <w:r w:rsidRPr="000E3EEF">
        <w:t>80.000,-</w:t>
      </w:r>
      <w:proofErr w:type="gramEnd"/>
      <w:r w:rsidRPr="000E3EEF">
        <w:t xml:space="preserve"> </w:t>
      </w:r>
      <w:proofErr w:type="spellStart"/>
      <w:r w:rsidRPr="000E3EEF">
        <w:t>Ft+Áfa</w:t>
      </w:r>
      <w:proofErr w:type="spellEnd"/>
      <w:r w:rsidRPr="000E3EEF">
        <w:t xml:space="preserve"> összegben. 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>Üzemeltetési kiadásként irodaszer, festékpatron beszerzést, továbbá a vagyonkezelői díj után fizetendő általános forgalmi adót terveztük.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A Társulás 2019. évre általános tartalékot is képez a nem várt kiadásokra: </w:t>
      </w:r>
      <w:proofErr w:type="gramStart"/>
      <w:r w:rsidRPr="000E3EEF">
        <w:t>1.012.549,-</w:t>
      </w:r>
      <w:proofErr w:type="gramEnd"/>
      <w:r w:rsidRPr="000E3EEF">
        <w:t xml:space="preserve"> Ft értékben.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Egyéb működési célú kiadások között szerepel a Társulás Munkaszervezeteként működő </w:t>
      </w:r>
      <w:proofErr w:type="spellStart"/>
      <w:r w:rsidRPr="000E3EEF">
        <w:t>Herédi</w:t>
      </w:r>
      <w:proofErr w:type="spellEnd"/>
      <w:r w:rsidRPr="000E3EEF">
        <w:t xml:space="preserve"> Közös Önkormányzati Hivatal 2 fő munkaszervezeti tag célfeladat személyi kiadásaihoz és járulékaihoz nyújtott támogatás.</w:t>
      </w:r>
    </w:p>
    <w:p w:rsidR="00770DD5" w:rsidRDefault="00770DD5" w:rsidP="00770DD5">
      <w:pPr>
        <w:pStyle w:val="Nincstrkz"/>
        <w:jc w:val="both"/>
        <w:rPr>
          <w:b/>
        </w:rPr>
      </w:pPr>
    </w:p>
    <w:p w:rsidR="00770DD5" w:rsidRPr="000E3EEF" w:rsidRDefault="00770DD5" w:rsidP="00770DD5">
      <w:pPr>
        <w:pStyle w:val="Nincstrkz"/>
        <w:jc w:val="both"/>
        <w:rPr>
          <w:b/>
        </w:rPr>
      </w:pPr>
      <w:r w:rsidRPr="000E3EEF">
        <w:rPr>
          <w:b/>
        </w:rPr>
        <w:t>Felhalmozási kiadások</w:t>
      </w:r>
    </w:p>
    <w:p w:rsidR="00770DD5" w:rsidRPr="000E3EEF" w:rsidRDefault="00770DD5" w:rsidP="00770DD5">
      <w:pPr>
        <w:pStyle w:val="Nincstrkz"/>
        <w:jc w:val="both"/>
      </w:pPr>
      <w:r w:rsidRPr="000E3EEF">
        <w:t xml:space="preserve">Finanszírozási kiadások között céltartalékként terveztük a KEHOP pályázatunk állami támogatásának </w:t>
      </w:r>
      <w:r w:rsidRPr="0096378F">
        <w:t xml:space="preserve">teljes összegét </w:t>
      </w:r>
      <w:proofErr w:type="gramStart"/>
      <w:r w:rsidRPr="0096378F">
        <w:t>3.208.385.000,-</w:t>
      </w:r>
      <w:proofErr w:type="gramEnd"/>
      <w:r w:rsidRPr="0096378F">
        <w:t xml:space="preserve"> Ft összegben, melyet a felhasználás arányában év közben szabadítunk</w:t>
      </w:r>
      <w:r w:rsidRPr="000E3EEF">
        <w:t xml:space="preserve"> fel és helyezzük át a beruházási kiadások közé.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>A Társulás a Társulási megállapodásban meghatározott elvek és források alapján elkészítette a Társulás 2019. évre szóló költségvetését, melynek számadatait jelen előterjesztés mellékletei tartalmazzák:</w:t>
      </w:r>
    </w:p>
    <w:p w:rsidR="00770DD5" w:rsidRPr="000E3EEF" w:rsidRDefault="00770DD5" w:rsidP="00770DD5">
      <w:pPr>
        <w:pStyle w:val="Nincstrkz"/>
        <w:jc w:val="both"/>
      </w:pPr>
      <w:bookmarkStart w:id="0" w:name="_Hlk506452021"/>
      <w:r w:rsidRPr="000E3EEF">
        <w:rPr>
          <w:b/>
          <w:i/>
        </w:rPr>
        <w:t>1. számú melléklet</w:t>
      </w:r>
      <w:r w:rsidRPr="000E3EEF">
        <w:t xml:space="preserve"> a Társulás </w:t>
      </w:r>
      <w:r>
        <w:t xml:space="preserve">2018. I.-III. negyedévi </w:t>
      </w:r>
      <w:r w:rsidRPr="000E3EEF">
        <w:t>pénzforgalmi mérlege</w:t>
      </w:r>
    </w:p>
    <w:p w:rsidR="00770DD5" w:rsidRPr="000E3EEF" w:rsidRDefault="00770DD5" w:rsidP="00770DD5">
      <w:pPr>
        <w:pStyle w:val="Nincstrkz"/>
        <w:jc w:val="both"/>
      </w:pPr>
      <w:r>
        <w:rPr>
          <w:b/>
          <w:i/>
        </w:rPr>
        <w:t xml:space="preserve">2. </w:t>
      </w:r>
      <w:r w:rsidRPr="000E3EEF">
        <w:rPr>
          <w:b/>
          <w:i/>
        </w:rPr>
        <w:t>számú melléklet</w:t>
      </w:r>
      <w:r w:rsidRPr="000E3EEF">
        <w:t xml:space="preserve"> a Társulás </w:t>
      </w:r>
      <w:r>
        <w:t xml:space="preserve">2019. évi eredeti </w:t>
      </w:r>
      <w:r w:rsidRPr="000E3EEF">
        <w:t>pénzforgalmi mérlege</w:t>
      </w:r>
    </w:p>
    <w:p w:rsidR="00770DD5" w:rsidRPr="000E3EEF" w:rsidRDefault="00770DD5" w:rsidP="00770DD5">
      <w:pPr>
        <w:pStyle w:val="Nincstrkz"/>
        <w:ind w:left="1843" w:hanging="1843"/>
        <w:jc w:val="both"/>
      </w:pPr>
      <w:r w:rsidRPr="000E3EEF">
        <w:rPr>
          <w:b/>
          <w:i/>
        </w:rPr>
        <w:t>2. számú melléklet</w:t>
      </w:r>
      <w:r w:rsidRPr="000E3EEF">
        <w:t xml:space="preserve"> a Társulás működési és fejlesztési célú bevételek és kiadások </w:t>
      </w:r>
      <w:r>
        <w:t xml:space="preserve">2019. </w:t>
      </w:r>
      <w:r w:rsidRPr="000E3EEF">
        <w:t xml:space="preserve">tárgyévi és </w:t>
      </w:r>
      <w:proofErr w:type="gramStart"/>
      <w:r w:rsidRPr="000E3EEF">
        <w:t>három éves</w:t>
      </w:r>
      <w:proofErr w:type="gramEnd"/>
      <w:r w:rsidRPr="000E3EEF">
        <w:t xml:space="preserve"> mérlege</w:t>
      </w:r>
    </w:p>
    <w:p w:rsidR="00770DD5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Az előterjesztés </w:t>
      </w:r>
      <w:r w:rsidRPr="000E3EEF">
        <w:rPr>
          <w:b/>
          <w:i/>
        </w:rPr>
        <w:t>3. számú melléklet</w:t>
      </w:r>
      <w:r w:rsidRPr="000E3EEF">
        <w:t xml:space="preserve">ét képezi továbbá a 2019. évi belső ellenőrzési terv, melyet szintén a Társulási Tanácsnak szükséges jóváhagynia. 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51731D">
        <w:t xml:space="preserve">Az előterjesztés </w:t>
      </w:r>
      <w:r w:rsidRPr="0051731D">
        <w:rPr>
          <w:b/>
          <w:i/>
        </w:rPr>
        <w:t>4. számú melléklet</w:t>
      </w:r>
      <w:r w:rsidRPr="0051731D">
        <w:t>ét képezi továbbá a KEHOP pályázat támogatási szerződése jelenleg aktuális 7. sz. melléklete alapján összeállított közbeszerzési terv, melyet szintén a Társulási Tanácsnak szükséges jóváhagynia. A közbeszerzési eljárásokat egyedi felelősségi rend alapján az NFP Nonprofit Kft folytatja le. A Támogatási Szerződés 7. sz. mell. módosítása esetén a terv azzal megegyező módosítása is szükséges.</w:t>
      </w:r>
    </w:p>
    <w:p w:rsidR="00770DD5" w:rsidRPr="000E3EEF" w:rsidRDefault="00770DD5" w:rsidP="00770DD5">
      <w:pPr>
        <w:pStyle w:val="Nincstrkz"/>
        <w:jc w:val="both"/>
      </w:pPr>
      <w:r w:rsidRPr="000E3EEF">
        <w:t xml:space="preserve"> </w:t>
      </w:r>
    </w:p>
    <w:bookmarkEnd w:id="0"/>
    <w:p w:rsidR="00770DD5" w:rsidRPr="000E3EEF" w:rsidRDefault="00770DD5" w:rsidP="00770DD5">
      <w:pPr>
        <w:pStyle w:val="Nincstrkz"/>
        <w:jc w:val="both"/>
        <w:rPr>
          <w:color w:val="000000"/>
        </w:rPr>
      </w:pPr>
      <w:r w:rsidRPr="000E3EEF">
        <w:rPr>
          <w:color w:val="000000"/>
        </w:rPr>
        <w:t>A Társulás adósságot keletkeztető ügylettel, közvetett támogatással és több éves kihatással járó döntésekből eredő kötelezettséggel nem rendelkezik, ezért ezekről nem készült melléklet.</w:t>
      </w:r>
    </w:p>
    <w:p w:rsidR="00770DD5" w:rsidRPr="000E3EEF" w:rsidRDefault="00770DD5" w:rsidP="00770DD5">
      <w:pPr>
        <w:pStyle w:val="Nincstrkz"/>
        <w:jc w:val="both"/>
        <w:rPr>
          <w:color w:val="000000"/>
        </w:rPr>
      </w:pPr>
    </w:p>
    <w:p w:rsidR="00770DD5" w:rsidRPr="00770DD5" w:rsidRDefault="00770DD5" w:rsidP="00770DD5">
      <w:pPr>
        <w:pStyle w:val="Nincstrkz"/>
        <w:jc w:val="both"/>
        <w:rPr>
          <w:i/>
        </w:rPr>
      </w:pPr>
      <w:r w:rsidRPr="00770DD5">
        <w:rPr>
          <w:i/>
        </w:rPr>
        <w:t xml:space="preserve">Kérem a Tisztelt </w:t>
      </w:r>
      <w:r>
        <w:rPr>
          <w:i/>
        </w:rPr>
        <w:t>Képviselő-testületet</w:t>
      </w:r>
      <w:r w:rsidRPr="00770DD5">
        <w:rPr>
          <w:i/>
        </w:rPr>
        <w:t xml:space="preserve">, hogy a fenti tárgyú előterjesztést szíveskedjenek megtárgyalni és az alábbi </w:t>
      </w:r>
      <w:r w:rsidRPr="00770DD5">
        <w:rPr>
          <w:b/>
          <w:i/>
        </w:rPr>
        <w:t>3 db határozati javaslatot elfogadni</w:t>
      </w:r>
      <w:r w:rsidRPr="00770DD5">
        <w:rPr>
          <w:i/>
        </w:rPr>
        <w:t>.</w:t>
      </w:r>
    </w:p>
    <w:p w:rsidR="00770DD5" w:rsidRDefault="00770DD5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70DD5" w:rsidRDefault="00770DD5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70DD5" w:rsidRDefault="00770DD5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C5260" w:rsidRDefault="00DC5260" w:rsidP="00EE78FB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527E19" w:rsidRPr="0069782C" w:rsidRDefault="00527E19" w:rsidP="00527E1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1/</w:t>
      </w:r>
      <w:r w:rsidR="00001A1E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497FE5" w:rsidRPr="0069782C" w:rsidRDefault="00497FE5" w:rsidP="00EE78FB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="00C36CFA"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13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3E15FB" w:rsidRPr="0069782C" w:rsidRDefault="00DC5260" w:rsidP="00DC5260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>A Zagyvakörnyéki Települési Szilárdhulladék-gazdálkodás Fejlesztése</w:t>
      </w:r>
      <w:r w:rsidR="00770DD5">
        <w:rPr>
          <w:rFonts w:ascii="Times New Roman" w:eastAsiaTheme="minorHAnsi" w:hAnsi="Times New Roman"/>
          <w:b/>
          <w:i/>
          <w:sz w:val="24"/>
          <w:szCs w:val="24"/>
        </w:rPr>
        <w:t xml:space="preserve"> Társulás 2019. évi belső ellenőrzési tervéről</w:t>
      </w:r>
    </w:p>
    <w:p w:rsidR="00770DD5" w:rsidRPr="00770DD5" w:rsidRDefault="00527E19" w:rsidP="00770DD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>Jászfényszaru Város Önkormányzat Képviselő-testülete</w:t>
      </w:r>
      <w:r w:rsidR="00770DD5" w:rsidRPr="00770DD5">
        <w:rPr>
          <w:rFonts w:ascii="Times New Roman" w:eastAsiaTheme="minorHAnsi" w:hAnsi="Times New Roman"/>
          <w:sz w:val="24"/>
          <w:szCs w:val="24"/>
        </w:rPr>
        <w:t xml:space="preserve">, mint a Zagyvakörnyéki Települési Szilárdhulladék-gazdálkodás Fejlesztése Társulás tagja akként határoz, hogy a soron következő Társulási Tanácsülésen igennel szavaz a Társulás a 2019. évi belső ellenőrzési terve elfogadásáról az előterjesztés 3. számú melléklete szerinti tartalommal és a belső ellenőrzési feladat ellátásával </w:t>
      </w:r>
      <w:proofErr w:type="gramStart"/>
      <w:r w:rsidR="00770DD5" w:rsidRPr="00770DD5">
        <w:rPr>
          <w:rFonts w:ascii="Times New Roman" w:eastAsiaTheme="minorHAnsi" w:hAnsi="Times New Roman"/>
          <w:sz w:val="24"/>
          <w:szCs w:val="24"/>
        </w:rPr>
        <w:t>80.000,-</w:t>
      </w:r>
      <w:proofErr w:type="gramEnd"/>
      <w:r w:rsidR="00770DD5" w:rsidRPr="00770DD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70DD5" w:rsidRPr="00770DD5">
        <w:rPr>
          <w:rFonts w:ascii="Times New Roman" w:eastAsiaTheme="minorHAnsi" w:hAnsi="Times New Roman"/>
          <w:sz w:val="24"/>
          <w:szCs w:val="24"/>
        </w:rPr>
        <w:t>Ft+Áfa</w:t>
      </w:r>
      <w:proofErr w:type="spellEnd"/>
      <w:r w:rsidR="00770DD5" w:rsidRPr="00770DD5">
        <w:rPr>
          <w:rFonts w:ascii="Times New Roman" w:eastAsiaTheme="minorHAnsi" w:hAnsi="Times New Roman"/>
          <w:sz w:val="24"/>
          <w:szCs w:val="24"/>
        </w:rPr>
        <w:t xml:space="preserve"> összegben a Vincent Auditor Kft (Dabas, képviseli: Lisztes-Tóth Linda) megbízásáról. </w:t>
      </w:r>
    </w:p>
    <w:p w:rsidR="00770DD5" w:rsidRPr="00770DD5" w:rsidRDefault="00770DD5" w:rsidP="00770DD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E525EC" w:rsidRDefault="00770DD5" w:rsidP="00770DD5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>Jászfényszaru Város</w:t>
      </w:r>
      <w:r w:rsidRPr="00770DD5">
        <w:rPr>
          <w:rFonts w:ascii="Times New Roman" w:eastAsiaTheme="minorHAnsi" w:hAnsi="Times New Roman"/>
          <w:sz w:val="24"/>
          <w:szCs w:val="24"/>
        </w:rPr>
        <w:t xml:space="preserve"> Önkormányzata Képviselő-testülete felhatalmazza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770DD5">
        <w:rPr>
          <w:rFonts w:ascii="Times New Roman" w:eastAsiaTheme="minorHAnsi" w:hAnsi="Times New Roman"/>
          <w:sz w:val="24"/>
          <w:szCs w:val="24"/>
        </w:rPr>
        <w:t xml:space="preserve">polgármesterét, hogy a Társulási Tanács tagjaként </w:t>
      </w:r>
      <w:r w:rsidR="00001A1E"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770DD5">
        <w:rPr>
          <w:rFonts w:ascii="Times New Roman" w:eastAsiaTheme="minorHAnsi" w:hAnsi="Times New Roman"/>
          <w:sz w:val="24"/>
          <w:szCs w:val="24"/>
        </w:rPr>
        <w:t>Önkormányzata képviseletében a soron következő társulási tanácsi ülésen jelen határozatnak megfelelően szavazati jogát gyakorolja.</w:t>
      </w:r>
    </w:p>
    <w:p w:rsidR="00001A1E" w:rsidRPr="0069782C" w:rsidRDefault="00001A1E" w:rsidP="00770DD5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FA5AE5" w:rsidRPr="0069782C" w:rsidRDefault="00FA5AE5" w:rsidP="00EE78FB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="004C4CFB" w:rsidRPr="0069782C">
        <w:rPr>
          <w:rFonts w:ascii="Times New Roman" w:eastAsiaTheme="minorHAnsi" w:hAnsi="Times New Roman"/>
          <w:sz w:val="24"/>
          <w:szCs w:val="24"/>
        </w:rPr>
        <w:t>a társulási tanácsok ülésén (vagy a megismételt ülésen)</w:t>
      </w:r>
    </w:p>
    <w:p w:rsidR="00FA5AE5" w:rsidRPr="0069782C" w:rsidRDefault="009960F8" w:rsidP="00EE78FB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</w:t>
      </w:r>
      <w:r w:rsidR="00C70B49" w:rsidRPr="0069782C">
        <w:rPr>
          <w:rFonts w:ascii="Times New Roman" w:eastAsiaTheme="minorHAnsi" w:hAnsi="Times New Roman"/>
          <w:sz w:val="24"/>
          <w:szCs w:val="24"/>
          <w:u w:val="single"/>
        </w:rPr>
        <w:t>:</w:t>
      </w:r>
      <w:r w:rsidR="00623AF3" w:rsidRPr="0069782C">
        <w:rPr>
          <w:rFonts w:ascii="Times New Roman" w:eastAsiaTheme="minorHAnsi" w:hAnsi="Times New Roman"/>
          <w:sz w:val="24"/>
          <w:szCs w:val="24"/>
        </w:rPr>
        <w:tab/>
      </w:r>
      <w:r w:rsidR="00FA5AE5" w:rsidRPr="0069782C">
        <w:rPr>
          <w:rFonts w:ascii="Times New Roman" w:eastAsiaTheme="minorHAnsi" w:hAnsi="Times New Roman"/>
          <w:sz w:val="24"/>
          <w:szCs w:val="24"/>
        </w:rPr>
        <w:t>Győriné dr. Czeglédi Márta polgármester</w:t>
      </w:r>
    </w:p>
    <w:p w:rsidR="0099067A" w:rsidRPr="0069782C" w:rsidRDefault="00FA5AE5" w:rsidP="00207249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Pr="0069782C">
        <w:rPr>
          <w:rFonts w:ascii="Times New Roman" w:eastAsiaTheme="minorHAnsi" w:hAnsi="Times New Roman"/>
          <w:sz w:val="24"/>
          <w:szCs w:val="24"/>
        </w:rPr>
        <w:tab/>
      </w:r>
    </w:p>
    <w:p w:rsidR="00236187" w:rsidRPr="0069782C" w:rsidRDefault="00236187" w:rsidP="00C8513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527E19" w:rsidRPr="0069782C" w:rsidRDefault="00527E19" w:rsidP="00527E1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bookmarkStart w:id="1" w:name="_Hlk524346047"/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 w:rsidR="00001A1E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527E19" w:rsidRPr="0069782C" w:rsidRDefault="00527E19" w:rsidP="00527E19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9. 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(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13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527E19" w:rsidRPr="0069782C" w:rsidRDefault="00527E19" w:rsidP="00527E19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Társulás </w:t>
      </w:r>
      <w:r w:rsidR="00001A1E">
        <w:rPr>
          <w:rFonts w:ascii="Times New Roman" w:eastAsiaTheme="minorHAnsi" w:hAnsi="Times New Roman"/>
          <w:b/>
          <w:i/>
          <w:sz w:val="24"/>
          <w:szCs w:val="24"/>
        </w:rPr>
        <w:t>2019. évi közbeszerzési tervéről</w:t>
      </w:r>
    </w:p>
    <w:p w:rsidR="00001A1E" w:rsidRPr="00001A1E" w:rsidRDefault="00527E19" w:rsidP="00001A1E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="00001A1E" w:rsidRPr="00001A1E">
        <w:rPr>
          <w:rFonts w:ascii="Times New Roman" w:eastAsiaTheme="minorHAnsi" w:hAnsi="Times New Roman"/>
          <w:sz w:val="24"/>
          <w:szCs w:val="24"/>
        </w:rPr>
        <w:t>Önkormányzata Képviselő-testülete, mint a Zagyvakörnyéki Települési Szilárdhulladék-gazdálkodás Fejlesztése Társulás tagja akként határoz, hogy a soron következő Társulási Tanácsülésen igennel szavaz a Társulás a 2019. évi közbeszerzési terve elfogadásáról az előterjesztés 4. számú melléklete szerinti tartalommal.</w:t>
      </w:r>
    </w:p>
    <w:p w:rsidR="00001A1E" w:rsidRPr="00001A1E" w:rsidRDefault="00001A1E" w:rsidP="00001A1E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E525EC" w:rsidRPr="0069782C" w:rsidRDefault="00001A1E" w:rsidP="00001A1E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001A1E">
        <w:rPr>
          <w:rFonts w:ascii="Times New Roman" w:eastAsiaTheme="minorHAnsi" w:hAnsi="Times New Roman"/>
          <w:sz w:val="24"/>
          <w:szCs w:val="24"/>
        </w:rPr>
        <w:t xml:space="preserve">Önkormányzata Képviselő-testülete felhatalmazza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001A1E">
        <w:rPr>
          <w:rFonts w:ascii="Times New Roman" w:eastAsiaTheme="minorHAnsi" w:hAnsi="Times New Roman"/>
          <w:sz w:val="24"/>
          <w:szCs w:val="24"/>
        </w:rPr>
        <w:t xml:space="preserve">polgármesterét, hogy a Társulási Tanács tagjaként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001A1E">
        <w:rPr>
          <w:rFonts w:ascii="Times New Roman" w:eastAsiaTheme="minorHAnsi" w:hAnsi="Times New Roman"/>
          <w:sz w:val="24"/>
          <w:szCs w:val="24"/>
        </w:rPr>
        <w:t>Önkormányzata képviseletében a soron következő társulási tanácsi ülésen jelen határozatnak megfelelően szavazati jogát gyakorolja.</w:t>
      </w:r>
    </w:p>
    <w:p w:rsidR="00001A1E" w:rsidRDefault="00001A1E" w:rsidP="00527E19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527E19" w:rsidRPr="0069782C" w:rsidRDefault="00527E19" w:rsidP="00527E19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tanácsok ülésén (vagy a megismételt ülésen)</w:t>
      </w:r>
    </w:p>
    <w:p w:rsidR="00527E19" w:rsidRPr="0069782C" w:rsidRDefault="00527E19" w:rsidP="00527E19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bookmarkEnd w:id="1"/>
    <w:p w:rsidR="0069782C" w:rsidRDefault="0069782C" w:rsidP="00527E1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69782C" w:rsidRDefault="0069782C" w:rsidP="00527E1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527E19" w:rsidRPr="0069782C" w:rsidRDefault="00B133D4" w:rsidP="00527E19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="00527E19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/</w:t>
      </w:r>
      <w:r w:rsidR="00001A1E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="00527E19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527E19" w:rsidRPr="0069782C" w:rsidRDefault="00527E19" w:rsidP="00527E19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 w:rsidR="00267396"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267396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267396">
        <w:rPr>
          <w:rFonts w:ascii="Times New Roman" w:eastAsiaTheme="minorHAnsi" w:hAnsi="Times New Roman"/>
          <w:b/>
          <w:sz w:val="24"/>
          <w:szCs w:val="24"/>
          <w:u w:val="single"/>
        </w:rPr>
        <w:t>13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527E19" w:rsidRPr="0069782C" w:rsidRDefault="00527E19" w:rsidP="00527E19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Társulás </w:t>
      </w:r>
      <w:r w:rsidR="00267396">
        <w:rPr>
          <w:rFonts w:ascii="Times New Roman" w:eastAsiaTheme="minorHAnsi" w:hAnsi="Times New Roman"/>
          <w:b/>
          <w:i/>
          <w:sz w:val="24"/>
          <w:szCs w:val="24"/>
        </w:rPr>
        <w:t>2019. évi költségvetéséről</w:t>
      </w:r>
    </w:p>
    <w:p w:rsidR="00267396" w:rsidRPr="00267396" w:rsidRDefault="00267396" w:rsidP="00267396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67396" w:rsidRPr="00267396" w:rsidRDefault="00267396" w:rsidP="00267396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lastRenderedPageBreak/>
        <w:t xml:space="preserve">Jászfényszaru Város </w:t>
      </w:r>
      <w:r w:rsidRPr="00267396">
        <w:rPr>
          <w:rFonts w:ascii="Times New Roman" w:eastAsiaTheme="minorHAnsi" w:hAnsi="Times New Roman"/>
          <w:sz w:val="24"/>
          <w:szCs w:val="24"/>
        </w:rPr>
        <w:t>Önkormányzata Képviselő-testülete, mint a Zagyvakörnyéki Települési Szilárdhulladék-gazdálkodás Fejlesztése Társulás tagja akként határoz, hogy a soron következő Társulási Tanácsülésen igennel szavaz a Társulás 2019. évi költségvetésének elfogadásáról jelen határozat 1. számú, 2. számú melléklete szerinti részletezett tartalommal, a következő főösszegekkel:</w:t>
      </w:r>
    </w:p>
    <w:p w:rsidR="00267396" w:rsidRPr="00267396" w:rsidRDefault="00267396" w:rsidP="00267396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67396" w:rsidRPr="00267396" w:rsidRDefault="00267396" w:rsidP="00267396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267396">
        <w:rPr>
          <w:rFonts w:ascii="Times New Roman" w:eastAsiaTheme="minorHAnsi" w:hAnsi="Times New Roman"/>
          <w:sz w:val="24"/>
          <w:szCs w:val="24"/>
        </w:rPr>
        <w:t xml:space="preserve">A Társulás 2019. évi kiadási és bevételi fő összege </w:t>
      </w:r>
      <w:proofErr w:type="gramStart"/>
      <w:r w:rsidRPr="00267396">
        <w:rPr>
          <w:rFonts w:ascii="Times New Roman" w:eastAsiaTheme="minorHAnsi" w:hAnsi="Times New Roman"/>
          <w:sz w:val="24"/>
          <w:szCs w:val="24"/>
        </w:rPr>
        <w:t>3.219.979.549,-</w:t>
      </w:r>
      <w:proofErr w:type="gramEnd"/>
      <w:r w:rsidRPr="00267396">
        <w:rPr>
          <w:rFonts w:ascii="Times New Roman" w:eastAsiaTheme="minorHAnsi" w:hAnsi="Times New Roman"/>
          <w:sz w:val="24"/>
          <w:szCs w:val="24"/>
        </w:rPr>
        <w:t xml:space="preserve"> Ft</w:t>
      </w:r>
    </w:p>
    <w:p w:rsidR="00267396" w:rsidRPr="00267396" w:rsidRDefault="00267396" w:rsidP="00267396">
      <w:pPr>
        <w:pStyle w:val="Nincstrkz"/>
        <w:ind w:left="284"/>
        <w:rPr>
          <w:rFonts w:ascii="Times New Roman" w:eastAsiaTheme="minorHAnsi" w:hAnsi="Times New Roman"/>
          <w:sz w:val="24"/>
          <w:szCs w:val="24"/>
        </w:rPr>
      </w:pPr>
      <w:r w:rsidRPr="00267396">
        <w:rPr>
          <w:rFonts w:ascii="Times New Roman" w:eastAsiaTheme="minorHAnsi" w:hAnsi="Times New Roman"/>
          <w:sz w:val="24"/>
          <w:szCs w:val="24"/>
        </w:rPr>
        <w:t>ebből:</w:t>
      </w:r>
    </w:p>
    <w:p w:rsidR="00267396" w:rsidRPr="00267396" w:rsidRDefault="00267396" w:rsidP="00267396">
      <w:pPr>
        <w:pStyle w:val="Nincstrkz"/>
        <w:tabs>
          <w:tab w:val="left" w:pos="709"/>
        </w:tabs>
        <w:ind w:left="284"/>
        <w:rPr>
          <w:rFonts w:ascii="Times New Roman" w:eastAsiaTheme="minorHAnsi" w:hAnsi="Times New Roman"/>
          <w:sz w:val="24"/>
          <w:szCs w:val="24"/>
        </w:rPr>
      </w:pPr>
      <w:r w:rsidRPr="00267396">
        <w:rPr>
          <w:rFonts w:ascii="Times New Roman" w:eastAsiaTheme="minorHAnsi" w:hAnsi="Times New Roman"/>
          <w:sz w:val="24"/>
          <w:szCs w:val="24"/>
        </w:rPr>
        <w:t>A.)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267396">
        <w:rPr>
          <w:rFonts w:ascii="Times New Roman" w:eastAsiaTheme="minorHAnsi" w:hAnsi="Times New Roman"/>
          <w:sz w:val="24"/>
          <w:szCs w:val="24"/>
        </w:rPr>
        <w:t>– 2019. évi működési bevétel: 10.235.000 Ft</w:t>
      </w:r>
    </w:p>
    <w:p w:rsidR="00267396" w:rsidRPr="00267396" w:rsidRDefault="00267396" w:rsidP="00267396">
      <w:pPr>
        <w:pStyle w:val="Nincstrkz"/>
        <w:tabs>
          <w:tab w:val="left" w:pos="709"/>
        </w:tabs>
        <w:ind w:left="284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Pr="00267396">
        <w:rPr>
          <w:rFonts w:ascii="Times New Roman" w:eastAsiaTheme="minorHAnsi" w:hAnsi="Times New Roman"/>
          <w:sz w:val="24"/>
          <w:szCs w:val="24"/>
        </w:rPr>
        <w:t xml:space="preserve">– 2019. évi működési kiadás: </w:t>
      </w:r>
      <w:proofErr w:type="gramStart"/>
      <w:r w:rsidRPr="00267396">
        <w:rPr>
          <w:rFonts w:ascii="Times New Roman" w:eastAsiaTheme="minorHAnsi" w:hAnsi="Times New Roman"/>
          <w:sz w:val="24"/>
          <w:szCs w:val="24"/>
        </w:rPr>
        <w:t>11.621.549,-</w:t>
      </w:r>
      <w:proofErr w:type="gramEnd"/>
      <w:r w:rsidRPr="00267396">
        <w:rPr>
          <w:rFonts w:ascii="Times New Roman" w:eastAsiaTheme="minorHAnsi" w:hAnsi="Times New Roman"/>
          <w:sz w:val="24"/>
          <w:szCs w:val="24"/>
        </w:rPr>
        <w:t xml:space="preserve"> Ft</w:t>
      </w:r>
    </w:p>
    <w:p w:rsidR="00267396" w:rsidRPr="00267396" w:rsidRDefault="00267396" w:rsidP="00267396">
      <w:pPr>
        <w:pStyle w:val="Nincstrkz"/>
        <w:tabs>
          <w:tab w:val="left" w:pos="709"/>
        </w:tabs>
        <w:ind w:left="709" w:hanging="425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Pr="00267396">
        <w:rPr>
          <w:rFonts w:ascii="Times New Roman" w:eastAsiaTheme="minorHAnsi" w:hAnsi="Times New Roman"/>
          <w:sz w:val="24"/>
          <w:szCs w:val="24"/>
        </w:rPr>
        <w:t>folyó évi működési költségvetés egyenlege: -1.386.549,- Ft, melyet 2018.évi pénzmaradvány finanszíroz</w:t>
      </w:r>
    </w:p>
    <w:p w:rsidR="00267396" w:rsidRPr="00267396" w:rsidRDefault="00267396" w:rsidP="00267396">
      <w:pPr>
        <w:pStyle w:val="Nincstrkz"/>
        <w:tabs>
          <w:tab w:val="left" w:pos="709"/>
        </w:tabs>
        <w:ind w:left="284"/>
        <w:jc w:val="both"/>
        <w:rPr>
          <w:rFonts w:ascii="Times New Roman" w:eastAsiaTheme="minorHAnsi" w:hAnsi="Times New Roman"/>
          <w:sz w:val="24"/>
          <w:szCs w:val="24"/>
        </w:rPr>
      </w:pPr>
    </w:p>
    <w:p w:rsidR="00267396" w:rsidRPr="00267396" w:rsidRDefault="00267396" w:rsidP="00267396">
      <w:pPr>
        <w:pStyle w:val="Nincstrkz"/>
        <w:tabs>
          <w:tab w:val="left" w:pos="709"/>
        </w:tabs>
        <w:ind w:left="284"/>
        <w:jc w:val="both"/>
        <w:rPr>
          <w:rFonts w:ascii="Times New Roman" w:eastAsiaTheme="minorHAnsi" w:hAnsi="Times New Roman"/>
          <w:sz w:val="24"/>
          <w:szCs w:val="24"/>
        </w:rPr>
      </w:pPr>
      <w:r w:rsidRPr="00267396">
        <w:rPr>
          <w:rFonts w:ascii="Times New Roman" w:eastAsiaTheme="minorHAnsi" w:hAnsi="Times New Roman"/>
          <w:sz w:val="24"/>
          <w:szCs w:val="24"/>
        </w:rPr>
        <w:t xml:space="preserve">B.) 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267396">
        <w:rPr>
          <w:rFonts w:ascii="Times New Roman" w:eastAsiaTheme="minorHAnsi" w:hAnsi="Times New Roman"/>
          <w:sz w:val="24"/>
          <w:szCs w:val="24"/>
        </w:rPr>
        <w:t>– 2019. évi felhalmozási bevétel: 0,- Ft</w:t>
      </w:r>
    </w:p>
    <w:p w:rsidR="00267396" w:rsidRPr="00267396" w:rsidRDefault="00267396" w:rsidP="00267396">
      <w:pPr>
        <w:pStyle w:val="Nincstrkz"/>
        <w:tabs>
          <w:tab w:val="left" w:pos="709"/>
        </w:tabs>
        <w:ind w:left="284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Pr="00267396">
        <w:rPr>
          <w:rFonts w:ascii="Times New Roman" w:eastAsiaTheme="minorHAnsi" w:hAnsi="Times New Roman"/>
          <w:sz w:val="24"/>
          <w:szCs w:val="24"/>
        </w:rPr>
        <w:t xml:space="preserve">– 2019. évi felhalmozási kiadás: </w:t>
      </w:r>
      <w:proofErr w:type="gramStart"/>
      <w:r w:rsidRPr="00267396">
        <w:rPr>
          <w:rFonts w:ascii="Times New Roman" w:eastAsiaTheme="minorHAnsi" w:hAnsi="Times New Roman"/>
          <w:sz w:val="24"/>
          <w:szCs w:val="24"/>
        </w:rPr>
        <w:t>3.208.358.000,-</w:t>
      </w:r>
      <w:proofErr w:type="gramEnd"/>
      <w:r w:rsidRPr="00267396">
        <w:rPr>
          <w:rFonts w:ascii="Times New Roman" w:eastAsiaTheme="minorHAnsi" w:hAnsi="Times New Roman"/>
          <w:sz w:val="24"/>
          <w:szCs w:val="24"/>
        </w:rPr>
        <w:t xml:space="preserve"> Ft</w:t>
      </w:r>
    </w:p>
    <w:p w:rsidR="00267396" w:rsidRDefault="00267396" w:rsidP="00267396">
      <w:pPr>
        <w:pStyle w:val="Nincstrkz"/>
        <w:tabs>
          <w:tab w:val="left" w:pos="709"/>
        </w:tabs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267396">
        <w:rPr>
          <w:rFonts w:ascii="Times New Roman" w:eastAsiaTheme="minorHAnsi" w:hAnsi="Times New Roman"/>
          <w:sz w:val="24"/>
          <w:szCs w:val="24"/>
        </w:rPr>
        <w:t>folyó évi felhalmozási költségvetés egyenlege: - 3.208.358.000,- Ft melyet 2018.évi pénzmaradvány finanszíroz.</w:t>
      </w:r>
    </w:p>
    <w:p w:rsidR="00267396" w:rsidRPr="00267396" w:rsidRDefault="00267396" w:rsidP="00267396">
      <w:pPr>
        <w:pStyle w:val="Nincstrkz"/>
        <w:tabs>
          <w:tab w:val="left" w:pos="709"/>
        </w:tabs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267396" w:rsidRPr="00267396" w:rsidRDefault="00267396" w:rsidP="00267396">
      <w:pPr>
        <w:pStyle w:val="Nincstrkz"/>
        <w:tabs>
          <w:tab w:val="left" w:pos="709"/>
        </w:tabs>
        <w:ind w:left="284"/>
        <w:rPr>
          <w:rFonts w:ascii="Times New Roman" w:eastAsiaTheme="minorHAnsi" w:hAnsi="Times New Roman"/>
          <w:sz w:val="24"/>
          <w:szCs w:val="24"/>
        </w:rPr>
      </w:pPr>
      <w:r w:rsidRPr="00267396">
        <w:rPr>
          <w:rFonts w:ascii="Times New Roman" w:eastAsiaTheme="minorHAnsi" w:hAnsi="Times New Roman"/>
          <w:sz w:val="24"/>
          <w:szCs w:val="24"/>
        </w:rPr>
        <w:t>C) A társult önkormányzatok 2019. évi működési hozzájárulást befizetése 105. 000,- Ft/év.</w:t>
      </w:r>
    </w:p>
    <w:p w:rsidR="00267396" w:rsidRPr="00267396" w:rsidRDefault="00267396" w:rsidP="00267396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267396" w:rsidRPr="00267396" w:rsidRDefault="00267396" w:rsidP="00267396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267396">
        <w:rPr>
          <w:rFonts w:ascii="Times New Roman" w:eastAsiaTheme="minorHAnsi" w:hAnsi="Times New Roman"/>
          <w:sz w:val="24"/>
          <w:szCs w:val="24"/>
        </w:rPr>
        <w:t xml:space="preserve">Önkormányzata képviselő-testülete felhatalmazza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267396">
        <w:rPr>
          <w:rFonts w:ascii="Times New Roman" w:eastAsiaTheme="minorHAnsi" w:hAnsi="Times New Roman"/>
          <w:sz w:val="24"/>
          <w:szCs w:val="24"/>
        </w:rPr>
        <w:t xml:space="preserve">polgármesterét, hogy a Társulási Tanács tagjaként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267396">
        <w:rPr>
          <w:rFonts w:ascii="Times New Roman" w:eastAsiaTheme="minorHAnsi" w:hAnsi="Times New Roman"/>
          <w:sz w:val="24"/>
          <w:szCs w:val="24"/>
        </w:rPr>
        <w:t xml:space="preserve">Önkormányzata képviseletében a soron következő társulási tanácsi ülésen jelen határozatnak megfelelően szavazati jogát gyakorolja. </w:t>
      </w:r>
    </w:p>
    <w:p w:rsidR="00E525EC" w:rsidRPr="0069782C" w:rsidRDefault="00E525EC" w:rsidP="00527E19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527E19" w:rsidRPr="0069782C" w:rsidRDefault="00527E19" w:rsidP="00527E19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tanácsok ülésén (vagy a megismételt ülésen)</w:t>
      </w:r>
    </w:p>
    <w:p w:rsidR="00527E19" w:rsidRPr="0069782C" w:rsidRDefault="00527E19" w:rsidP="00527E19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4C4CFB" w:rsidRPr="0069782C" w:rsidRDefault="004C4CFB" w:rsidP="00C8513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C4CFB" w:rsidRPr="00A14F42" w:rsidRDefault="00AC4DD8" w:rsidP="00C8513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Jászfényszaru, 201</w:t>
      </w:r>
      <w:r w:rsidR="00A14F42">
        <w:rPr>
          <w:rFonts w:ascii="Times New Roman" w:eastAsiaTheme="minorHAnsi" w:hAnsi="Times New Roman"/>
          <w:sz w:val="24"/>
          <w:szCs w:val="24"/>
        </w:rPr>
        <w:t>9</w:t>
      </w:r>
      <w:r w:rsidRPr="00A14F42">
        <w:rPr>
          <w:rFonts w:ascii="Times New Roman" w:eastAsiaTheme="minorHAnsi" w:hAnsi="Times New Roman"/>
          <w:sz w:val="24"/>
          <w:szCs w:val="24"/>
        </w:rPr>
        <w:t>.0</w:t>
      </w:r>
      <w:r w:rsidR="00A14F42">
        <w:rPr>
          <w:rFonts w:ascii="Times New Roman" w:eastAsiaTheme="minorHAnsi" w:hAnsi="Times New Roman"/>
          <w:sz w:val="24"/>
          <w:szCs w:val="24"/>
        </w:rPr>
        <w:t>2</w:t>
      </w:r>
      <w:r w:rsidR="00FF4323" w:rsidRPr="00A14F42">
        <w:rPr>
          <w:rFonts w:ascii="Times New Roman" w:eastAsiaTheme="minorHAnsi" w:hAnsi="Times New Roman"/>
          <w:sz w:val="24"/>
          <w:szCs w:val="24"/>
        </w:rPr>
        <w:t>.</w:t>
      </w:r>
      <w:r w:rsidR="00A14F42">
        <w:rPr>
          <w:rFonts w:ascii="Times New Roman" w:eastAsiaTheme="minorHAnsi" w:hAnsi="Times New Roman"/>
          <w:sz w:val="24"/>
          <w:szCs w:val="24"/>
        </w:rPr>
        <w:t>06</w:t>
      </w:r>
      <w:bookmarkStart w:id="2" w:name="_GoBack"/>
      <w:bookmarkEnd w:id="2"/>
      <w:r w:rsidR="00FF4323" w:rsidRPr="00A14F42">
        <w:rPr>
          <w:rFonts w:ascii="Times New Roman" w:eastAsiaTheme="minorHAnsi" w:hAnsi="Times New Roman"/>
          <w:sz w:val="24"/>
          <w:szCs w:val="24"/>
        </w:rPr>
        <w:t>.</w:t>
      </w:r>
    </w:p>
    <w:p w:rsidR="00F95EEC" w:rsidRPr="00A14F42" w:rsidRDefault="00AE600B" w:rsidP="00EE78FB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Tisztelettel:</w:t>
      </w:r>
    </w:p>
    <w:p w:rsidR="00AE600B" w:rsidRPr="00A14F42" w:rsidRDefault="00AE600B" w:rsidP="00EE78FB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835A3F" w:rsidRPr="00A14F42" w:rsidRDefault="001F5B2C" w:rsidP="00EE78FB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A14F42">
        <w:rPr>
          <w:rFonts w:ascii="Times New Roman" w:eastAsiaTheme="minorHAnsi" w:hAnsi="Times New Roman"/>
          <w:sz w:val="24"/>
          <w:szCs w:val="24"/>
        </w:rPr>
        <w:t>polgármester</w:t>
      </w:r>
    </w:p>
    <w:p w:rsidR="00267396" w:rsidRDefault="00267396" w:rsidP="00267396">
      <w:pPr>
        <w:pStyle w:val="Nincstrkz"/>
        <w:jc w:val="both"/>
        <w:rPr>
          <w:u w:val="single"/>
        </w:rPr>
      </w:pPr>
    </w:p>
    <w:p w:rsidR="00267396" w:rsidRDefault="00267396" w:rsidP="00267396">
      <w:pPr>
        <w:pStyle w:val="Nincstrkz"/>
        <w:jc w:val="both"/>
        <w:rPr>
          <w:u w:val="single"/>
        </w:rPr>
      </w:pPr>
    </w:p>
    <w:p w:rsidR="00267396" w:rsidRPr="000E3EEF" w:rsidRDefault="00267396" w:rsidP="00267396">
      <w:pPr>
        <w:pStyle w:val="Nincstrkz"/>
        <w:jc w:val="both"/>
        <w:rPr>
          <w:u w:val="single"/>
        </w:rPr>
      </w:pPr>
      <w:r w:rsidRPr="000E3EEF">
        <w:rPr>
          <w:u w:val="single"/>
        </w:rPr>
        <w:t>Mellékletek:</w:t>
      </w:r>
    </w:p>
    <w:p w:rsidR="00267396" w:rsidRPr="0051731D" w:rsidRDefault="00267396" w:rsidP="00267396">
      <w:pPr>
        <w:pStyle w:val="Nincstrkz"/>
        <w:jc w:val="both"/>
        <w:rPr>
          <w:i/>
        </w:rPr>
      </w:pPr>
      <w:r w:rsidRPr="0051731D">
        <w:rPr>
          <w:i/>
        </w:rPr>
        <w:t>1.számú melléklet a Társulás 2018. I.-III. negyedévi pénzforgalmi mérlege</w:t>
      </w:r>
    </w:p>
    <w:p w:rsidR="00267396" w:rsidRPr="0051731D" w:rsidRDefault="00267396" w:rsidP="00267396">
      <w:pPr>
        <w:pStyle w:val="Nincstrkz"/>
        <w:jc w:val="both"/>
        <w:rPr>
          <w:i/>
        </w:rPr>
      </w:pPr>
      <w:r w:rsidRPr="0051731D">
        <w:rPr>
          <w:i/>
        </w:rPr>
        <w:t>2. számú melléklet a Társulás 2019. eredeti pénzforgalmi mérlege</w:t>
      </w:r>
    </w:p>
    <w:p w:rsidR="00267396" w:rsidRPr="0051731D" w:rsidRDefault="00267396" w:rsidP="00267396">
      <w:pPr>
        <w:pStyle w:val="Nincstrkz"/>
        <w:jc w:val="both"/>
        <w:rPr>
          <w:i/>
        </w:rPr>
      </w:pPr>
      <w:r w:rsidRPr="0051731D">
        <w:rPr>
          <w:i/>
        </w:rPr>
        <w:t xml:space="preserve">3. számú melléklet a Társulás működési és fejlesztési célú bevételek és kiadások 2019. évi és </w:t>
      </w:r>
      <w:proofErr w:type="gramStart"/>
      <w:r w:rsidRPr="0051731D">
        <w:rPr>
          <w:i/>
        </w:rPr>
        <w:t>három éves</w:t>
      </w:r>
      <w:proofErr w:type="gramEnd"/>
      <w:r w:rsidRPr="0051731D">
        <w:rPr>
          <w:i/>
        </w:rPr>
        <w:t xml:space="preserve"> mérlege</w:t>
      </w:r>
    </w:p>
    <w:p w:rsidR="00267396" w:rsidRPr="0051731D" w:rsidRDefault="00267396" w:rsidP="00267396">
      <w:pPr>
        <w:pStyle w:val="Nincstrkz"/>
        <w:jc w:val="both"/>
        <w:rPr>
          <w:i/>
        </w:rPr>
      </w:pPr>
      <w:r w:rsidRPr="0051731D">
        <w:rPr>
          <w:i/>
        </w:rPr>
        <w:t>4. számú melléklet a 2019. évi belső ellenőrzési terv</w:t>
      </w:r>
    </w:p>
    <w:p w:rsidR="00267396" w:rsidRDefault="00267396" w:rsidP="00267396">
      <w:pPr>
        <w:pStyle w:val="Nincstrkz"/>
        <w:jc w:val="both"/>
        <w:rPr>
          <w:rFonts w:ascii="Adobe Garamond Pro" w:eastAsiaTheme="minorHAnsi" w:hAnsi="Adobe Garamond Pro" w:cstheme="minorBidi"/>
          <w:sz w:val="26"/>
          <w:szCs w:val="26"/>
        </w:rPr>
      </w:pPr>
      <w:r w:rsidRPr="0051731D">
        <w:rPr>
          <w:i/>
        </w:rPr>
        <w:t>5. számú melléklet a 2019. évi közbeszerzési tervről szóló TT. határozati javaslat</w:t>
      </w:r>
    </w:p>
    <w:sectPr w:rsidR="00267396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DE8" w:rsidRDefault="00502DE8" w:rsidP="00202AED">
      <w:pPr>
        <w:spacing w:after="0" w:line="240" w:lineRule="auto"/>
      </w:pPr>
      <w:r>
        <w:separator/>
      </w:r>
    </w:p>
  </w:endnote>
  <w:endnote w:type="continuationSeparator" w:id="0">
    <w:p w:rsidR="00502DE8" w:rsidRDefault="00502DE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DE8" w:rsidRDefault="00502DE8" w:rsidP="00202AED">
      <w:pPr>
        <w:spacing w:after="0" w:line="240" w:lineRule="auto"/>
      </w:pPr>
      <w:r>
        <w:separator/>
      </w:r>
    </w:p>
  </w:footnote>
  <w:footnote w:type="continuationSeparator" w:id="0">
    <w:p w:rsidR="00502DE8" w:rsidRDefault="00502DE8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0000013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71F68B7"/>
    <w:multiLevelType w:val="hybridMultilevel"/>
    <w:tmpl w:val="FD845BCE"/>
    <w:lvl w:ilvl="0" w:tplc="692C47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1A1E"/>
    <w:rsid w:val="00002873"/>
    <w:rsid w:val="00004A2D"/>
    <w:rsid w:val="0002549E"/>
    <w:rsid w:val="00032FC0"/>
    <w:rsid w:val="000B1EE3"/>
    <w:rsid w:val="000C25C1"/>
    <w:rsid w:val="000F4E32"/>
    <w:rsid w:val="00103D5A"/>
    <w:rsid w:val="00111A39"/>
    <w:rsid w:val="00142D30"/>
    <w:rsid w:val="00143289"/>
    <w:rsid w:val="0016021B"/>
    <w:rsid w:val="00182429"/>
    <w:rsid w:val="00196FA0"/>
    <w:rsid w:val="001A7B64"/>
    <w:rsid w:val="001D025E"/>
    <w:rsid w:val="001F5B2C"/>
    <w:rsid w:val="00202AED"/>
    <w:rsid w:val="00206EC7"/>
    <w:rsid w:val="00207249"/>
    <w:rsid w:val="00214D4E"/>
    <w:rsid w:val="00234C67"/>
    <w:rsid w:val="00236187"/>
    <w:rsid w:val="00247449"/>
    <w:rsid w:val="00267396"/>
    <w:rsid w:val="00272BD9"/>
    <w:rsid w:val="002833D3"/>
    <w:rsid w:val="00284AFF"/>
    <w:rsid w:val="002A3225"/>
    <w:rsid w:val="002E7AF0"/>
    <w:rsid w:val="00312D38"/>
    <w:rsid w:val="00335D14"/>
    <w:rsid w:val="0034730E"/>
    <w:rsid w:val="00384AF2"/>
    <w:rsid w:val="00397B25"/>
    <w:rsid w:val="003E15FB"/>
    <w:rsid w:val="003F38B2"/>
    <w:rsid w:val="00462846"/>
    <w:rsid w:val="00476A66"/>
    <w:rsid w:val="00497FE5"/>
    <w:rsid w:val="004A5A21"/>
    <w:rsid w:val="004A79A1"/>
    <w:rsid w:val="004B4E8C"/>
    <w:rsid w:val="004C4A7C"/>
    <w:rsid w:val="004C4CFB"/>
    <w:rsid w:val="004F7B43"/>
    <w:rsid w:val="00502DE8"/>
    <w:rsid w:val="00525F9F"/>
    <w:rsid w:val="00527E19"/>
    <w:rsid w:val="0054736D"/>
    <w:rsid w:val="0056032C"/>
    <w:rsid w:val="005606E0"/>
    <w:rsid w:val="005B5C85"/>
    <w:rsid w:val="005C75B5"/>
    <w:rsid w:val="006079A2"/>
    <w:rsid w:val="00610260"/>
    <w:rsid w:val="00623A85"/>
    <w:rsid w:val="00623AF3"/>
    <w:rsid w:val="0063537A"/>
    <w:rsid w:val="00651320"/>
    <w:rsid w:val="00685D57"/>
    <w:rsid w:val="0069782C"/>
    <w:rsid w:val="006E74C4"/>
    <w:rsid w:val="007052F7"/>
    <w:rsid w:val="00705D3F"/>
    <w:rsid w:val="00706925"/>
    <w:rsid w:val="0071319F"/>
    <w:rsid w:val="00737543"/>
    <w:rsid w:val="007401E3"/>
    <w:rsid w:val="00744900"/>
    <w:rsid w:val="00770DD5"/>
    <w:rsid w:val="007864B7"/>
    <w:rsid w:val="007D0AF8"/>
    <w:rsid w:val="007D5EAA"/>
    <w:rsid w:val="00806DC7"/>
    <w:rsid w:val="00832E01"/>
    <w:rsid w:val="008349BB"/>
    <w:rsid w:val="00835A3F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F0B0B"/>
    <w:rsid w:val="00A14F42"/>
    <w:rsid w:val="00A227F4"/>
    <w:rsid w:val="00A4443C"/>
    <w:rsid w:val="00A97E87"/>
    <w:rsid w:val="00AC3A16"/>
    <w:rsid w:val="00AC4DD8"/>
    <w:rsid w:val="00AD30FF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942EC"/>
    <w:rsid w:val="00B946B0"/>
    <w:rsid w:val="00BB10B6"/>
    <w:rsid w:val="00BC62B5"/>
    <w:rsid w:val="00C018F3"/>
    <w:rsid w:val="00C36CFA"/>
    <w:rsid w:val="00C42B7B"/>
    <w:rsid w:val="00C66292"/>
    <w:rsid w:val="00C70B49"/>
    <w:rsid w:val="00C85132"/>
    <w:rsid w:val="00C928B4"/>
    <w:rsid w:val="00CA0494"/>
    <w:rsid w:val="00CA6159"/>
    <w:rsid w:val="00CA6C59"/>
    <w:rsid w:val="00D835A8"/>
    <w:rsid w:val="00DB1CB6"/>
    <w:rsid w:val="00DC0928"/>
    <w:rsid w:val="00DC3C76"/>
    <w:rsid w:val="00DC5260"/>
    <w:rsid w:val="00DC654B"/>
    <w:rsid w:val="00E25701"/>
    <w:rsid w:val="00E3161D"/>
    <w:rsid w:val="00E47AB0"/>
    <w:rsid w:val="00E525EC"/>
    <w:rsid w:val="00E668D3"/>
    <w:rsid w:val="00E73F10"/>
    <w:rsid w:val="00E927E5"/>
    <w:rsid w:val="00E96085"/>
    <w:rsid w:val="00E96C61"/>
    <w:rsid w:val="00EA6476"/>
    <w:rsid w:val="00EE78FB"/>
    <w:rsid w:val="00F32EE2"/>
    <w:rsid w:val="00F42012"/>
    <w:rsid w:val="00F84239"/>
    <w:rsid w:val="00F91AE7"/>
    <w:rsid w:val="00F95EEC"/>
    <w:rsid w:val="00FA5AE5"/>
    <w:rsid w:val="00FC3DA4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417C6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Listaszerbekezds">
    <w:name w:val="List Paragraph"/>
    <w:basedOn w:val="Norml"/>
    <w:qFormat/>
    <w:rsid w:val="00770D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0763D-A8A6-4316-8312-FE93ADAF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1980</Words>
  <Characters>13665</Characters>
  <Application>Microsoft Office Word</Application>
  <DocSecurity>0</DocSecurity>
  <Lines>113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4</cp:revision>
  <cp:lastPrinted>2019-02-07T10:44:00Z</cp:lastPrinted>
  <dcterms:created xsi:type="dcterms:W3CDTF">2019-02-07T10:44:00Z</dcterms:created>
  <dcterms:modified xsi:type="dcterms:W3CDTF">2019-02-07T12:30:00Z</dcterms:modified>
</cp:coreProperties>
</file>